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395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693"/>
        <w:gridCol w:w="3543"/>
        <w:gridCol w:w="308"/>
        <w:gridCol w:w="3851"/>
      </w:tblGrid>
      <w:tr w:rsidR="00700334" w:rsidRPr="00E24F1D" w:rsidTr="00484C19">
        <w:tc>
          <w:tcPr>
            <w:tcW w:w="2693" w:type="dxa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  <w:gridSpan w:val="2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947BA0" w:rsidRPr="00E24F1D" w:rsidTr="00484C19">
        <w:tc>
          <w:tcPr>
            <w:tcW w:w="2693" w:type="dxa"/>
          </w:tcPr>
          <w:p w:rsidR="000A0BAE" w:rsidRPr="004D22E3" w:rsidRDefault="000A0BAE" w:rsidP="000A0BAE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="00AE76C6" w:rsidRPr="00AE76C6">
              <w:rPr>
                <w:rFonts w:ascii="標楷體" w:eastAsia="標楷體" w:hAnsi="標楷體"/>
                <w:szCs w:val="24"/>
              </w:rPr>
              <w:t>O</w:t>
            </w:r>
            <w:r w:rsidR="00DF1727">
              <w:rPr>
                <w:rFonts w:ascii="標楷體" w:eastAsia="標楷體" w:hAnsi="標楷體" w:hint="eastAsia"/>
                <w:szCs w:val="24"/>
              </w:rPr>
              <w:t>A</w:t>
            </w:r>
            <w:r w:rsidR="003F256C">
              <w:rPr>
                <w:rFonts w:ascii="標楷體" w:eastAsia="標楷體" w:hAnsi="標楷體" w:hint="eastAsia"/>
                <w:szCs w:val="24"/>
              </w:rPr>
              <w:t>CTOS</w:t>
            </w:r>
          </w:p>
          <w:p w:rsidR="00DF1727" w:rsidRDefault="000A0BAE" w:rsidP="000A0BAE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商品名:</w:t>
            </w:r>
            <w:r w:rsidR="00AC5E34">
              <w:t xml:space="preserve"> </w:t>
            </w:r>
            <w:r w:rsidR="003F256C" w:rsidRPr="003F256C">
              <w:rPr>
                <w:rFonts w:ascii="標楷體" w:eastAsia="標楷體" w:hAnsi="標楷體" w:hint="eastAsia"/>
                <w:szCs w:val="24"/>
              </w:rPr>
              <w:t>愛妥糖錠30毫克</w:t>
            </w:r>
          </w:p>
          <w:p w:rsidR="003F256C" w:rsidRPr="003F256C" w:rsidRDefault="000A0BAE" w:rsidP="003F256C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="003F256C" w:rsidRPr="003F256C">
              <w:rPr>
                <w:rFonts w:ascii="標楷體" w:eastAsia="標楷體" w:hAnsi="標楷體"/>
                <w:szCs w:val="24"/>
              </w:rPr>
              <w:t>Pioglitazone</w:t>
            </w:r>
          </w:p>
          <w:p w:rsidR="000A0BAE" w:rsidRDefault="000A0BAE" w:rsidP="000A0BAE">
            <w:pPr>
              <w:rPr>
                <w:rFonts w:ascii="標楷體" w:eastAsia="標楷體" w:hAnsi="標楷體" w:hint="eastAsia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="003F256C" w:rsidRPr="003F256C">
              <w:rPr>
                <w:rFonts w:ascii="標楷體" w:eastAsia="標楷體" w:hAnsi="標楷體"/>
                <w:szCs w:val="24"/>
              </w:rPr>
              <w:t>30mg/Tab</w:t>
            </w:r>
          </w:p>
          <w:p w:rsidR="00947BA0" w:rsidRPr="008151F9" w:rsidRDefault="000A0BAE" w:rsidP="002673AC">
            <w:pPr>
              <w:rPr>
                <w:rFonts w:ascii="標楷體" w:eastAsia="標楷體" w:hAnsi="標楷體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="003F256C" w:rsidRPr="003F256C">
              <w:rPr>
                <w:rFonts w:ascii="標楷體" w:eastAsia="標楷體" w:hAnsi="標楷體" w:hint="eastAsia"/>
              </w:rPr>
              <w:t>第２型糖尿病患者（非胰島素依賴型糖尿病，ＮＩＤＤＭ）及其他適應症</w:t>
            </w:r>
            <w:r w:rsidR="00AE76C6" w:rsidRPr="00AE76C6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3543" w:type="dxa"/>
          </w:tcPr>
          <w:p w:rsidR="00947BA0" w:rsidRPr="00E24F1D" w:rsidRDefault="00F5534D" w:rsidP="00F14873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5BA9DFEE" wp14:editId="38C48C4B">
                  <wp:extent cx="2736076" cy="2144782"/>
                  <wp:effectExtent l="0" t="9208" r="0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744500" cy="2151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  <w:gridSpan w:val="2"/>
          </w:tcPr>
          <w:p w:rsidR="00947BA0" w:rsidRPr="00E24F1D" w:rsidRDefault="00F5534D" w:rsidP="00654B3D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2509A450" wp14:editId="7DF16667">
                  <wp:extent cx="2112645" cy="2886710"/>
                  <wp:effectExtent l="0" t="0" r="1905" b="889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645" cy="2886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6B3D" w:rsidRPr="00E24F1D" w:rsidTr="00484C19">
        <w:tc>
          <w:tcPr>
            <w:tcW w:w="2693" w:type="dxa"/>
          </w:tcPr>
          <w:p w:rsidR="00BC1454" w:rsidRPr="00B3652B" w:rsidRDefault="00E83E0B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3"/>
            <w:vAlign w:val="center"/>
          </w:tcPr>
          <w:p w:rsidR="00BC1454" w:rsidRPr="001B18EF" w:rsidRDefault="003F256C" w:rsidP="00AE76C6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廠商更換包裝</w:t>
            </w:r>
            <w:r w:rsidR="000A0BAE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4C2796" w:rsidRPr="00E24F1D" w:rsidTr="00484C19">
        <w:tc>
          <w:tcPr>
            <w:tcW w:w="2693" w:type="dxa"/>
          </w:tcPr>
          <w:p w:rsidR="004C2796" w:rsidRPr="00E24F1D" w:rsidRDefault="004C2796" w:rsidP="004C279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4C2796" w:rsidRPr="00E24F1D" w:rsidRDefault="004C2796" w:rsidP="004C279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  <w:gridSpan w:val="2"/>
          </w:tcPr>
          <w:p w:rsidR="004C2796" w:rsidRPr="00E24F1D" w:rsidRDefault="004C2796" w:rsidP="004C279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4C2796" w:rsidRPr="00E24F1D" w:rsidTr="00484C19">
        <w:tc>
          <w:tcPr>
            <w:tcW w:w="2693" w:type="dxa"/>
          </w:tcPr>
          <w:p w:rsidR="002E20E1" w:rsidRPr="004D22E3" w:rsidRDefault="002E20E1" w:rsidP="002E20E1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="003F256C">
              <w:rPr>
                <w:rFonts w:ascii="標楷體" w:eastAsia="標楷體" w:hAnsi="標楷體" w:hint="eastAsia"/>
                <w:szCs w:val="24"/>
              </w:rPr>
              <w:t>IUN15</w:t>
            </w:r>
          </w:p>
          <w:p w:rsidR="002E20E1" w:rsidRDefault="002E20E1" w:rsidP="002E20E1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商品名:</w:t>
            </w:r>
            <w:r>
              <w:t xml:space="preserve"> </w:t>
            </w:r>
            <w:r w:rsidR="003F256C" w:rsidRPr="003F256C">
              <w:rPr>
                <w:rFonts w:ascii="標楷體" w:eastAsia="標楷體" w:hAnsi="標楷體" w:hint="eastAsia"/>
                <w:szCs w:val="24"/>
              </w:rPr>
              <w:t>安疏倍乾粉注射劑</w:t>
            </w:r>
          </w:p>
          <w:p w:rsidR="002E20E1" w:rsidRPr="00B66105" w:rsidRDefault="002E20E1" w:rsidP="002E20E1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="003F256C" w:rsidRPr="003F256C">
              <w:rPr>
                <w:rFonts w:ascii="標楷體" w:eastAsia="標楷體" w:hAnsi="標楷體"/>
                <w:szCs w:val="24"/>
              </w:rPr>
              <w:t xml:space="preserve">Ampicillin /Sulbactam </w:t>
            </w:r>
          </w:p>
          <w:p w:rsidR="002E20E1" w:rsidRDefault="002E20E1" w:rsidP="002E20E1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="003F256C" w:rsidRPr="003F256C">
              <w:rPr>
                <w:rFonts w:ascii="標楷體" w:eastAsia="標楷體" w:hAnsi="標楷體"/>
                <w:szCs w:val="24"/>
              </w:rPr>
              <w:t>1gm</w:t>
            </w:r>
            <w:r w:rsidR="003F256C" w:rsidRPr="007D7089">
              <w:rPr>
                <w:rFonts w:ascii="標楷體" w:eastAsia="標楷體" w:hAnsi="標楷體"/>
                <w:szCs w:val="24"/>
              </w:rPr>
              <w:t xml:space="preserve"> </w:t>
            </w:r>
            <w:r w:rsidR="007D7089" w:rsidRPr="007D7089">
              <w:rPr>
                <w:rFonts w:ascii="標楷體" w:eastAsia="標楷體" w:hAnsi="標楷體"/>
                <w:szCs w:val="24"/>
              </w:rPr>
              <w:t>/</w:t>
            </w:r>
            <w:r w:rsidR="003F256C" w:rsidRPr="003F256C">
              <w:rPr>
                <w:rFonts w:ascii="標楷體" w:eastAsia="標楷體" w:hAnsi="標楷體"/>
                <w:szCs w:val="24"/>
              </w:rPr>
              <w:t>0.5gm</w:t>
            </w:r>
            <w:r w:rsidR="003F256C" w:rsidRPr="007D7089">
              <w:rPr>
                <w:rFonts w:ascii="標楷體" w:eastAsia="標楷體" w:hAnsi="標楷體"/>
                <w:szCs w:val="24"/>
              </w:rPr>
              <w:t xml:space="preserve"> </w:t>
            </w:r>
            <w:r w:rsidR="007D7089" w:rsidRPr="007D7089">
              <w:rPr>
                <w:rFonts w:ascii="標楷體" w:eastAsia="標楷體" w:hAnsi="標楷體"/>
                <w:szCs w:val="24"/>
              </w:rPr>
              <w:t>/</w:t>
            </w:r>
            <w:r w:rsidR="003F256C">
              <w:rPr>
                <w:rFonts w:ascii="標楷體" w:eastAsia="標楷體" w:hAnsi="標楷體" w:hint="eastAsia"/>
                <w:szCs w:val="24"/>
              </w:rPr>
              <w:t>V</w:t>
            </w:r>
            <w:r w:rsidR="003F256C">
              <w:rPr>
                <w:rFonts w:ascii="標楷體" w:eastAsia="標楷體" w:hAnsi="標楷體"/>
                <w:szCs w:val="24"/>
              </w:rPr>
              <w:t>ial</w:t>
            </w:r>
          </w:p>
          <w:p w:rsidR="003F256C" w:rsidRPr="003F256C" w:rsidRDefault="002E20E1" w:rsidP="003F256C">
            <w:pPr>
              <w:rPr>
                <w:rFonts w:ascii="標楷體" w:eastAsia="標楷體" w:hAnsi="標楷體" w:hint="eastAsia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="003F256C" w:rsidRPr="003F256C">
              <w:rPr>
                <w:rFonts w:ascii="標楷體" w:eastAsia="標楷體" w:hAnsi="標楷體" w:hint="eastAsia"/>
              </w:rPr>
              <w:t>鏈球菌、葡萄球菌、大腸桿菌、克雷氏菌、沙雷氏菌、流行感冒嗜血桿菌、口引口</w:t>
            </w:r>
          </w:p>
          <w:p w:rsidR="003F256C" w:rsidRPr="003F256C" w:rsidRDefault="003F256C" w:rsidP="003F256C">
            <w:pPr>
              <w:rPr>
                <w:rFonts w:ascii="標楷體" w:eastAsia="標楷體" w:hAnsi="標楷體" w:hint="eastAsia"/>
              </w:rPr>
            </w:pPr>
            <w:r w:rsidRPr="003F256C">
              <w:rPr>
                <w:rFonts w:ascii="標楷體" w:eastAsia="標楷體" w:hAnsi="標楷體" w:hint="eastAsia"/>
              </w:rPr>
              <w:t>朵陰性變形桿菌屬、檸檬酸菌屬、厭氧性細菌(Bacteroides、Fusobacterium、Clos</w:t>
            </w:r>
          </w:p>
          <w:p w:rsidR="00885118" w:rsidRPr="0014366F" w:rsidRDefault="003F256C" w:rsidP="003F256C">
            <w:pPr>
              <w:rPr>
                <w:rFonts w:ascii="標楷體" w:eastAsia="標楷體" w:hAnsi="標楷體"/>
              </w:rPr>
            </w:pPr>
            <w:r w:rsidRPr="003F256C">
              <w:rPr>
                <w:rFonts w:ascii="標楷體" w:eastAsia="標楷體" w:hAnsi="標楷體" w:hint="eastAsia"/>
              </w:rPr>
              <w:t>tridium difficile)、Branhamella catarrhalis引起之感染症。</w:t>
            </w:r>
          </w:p>
        </w:tc>
        <w:tc>
          <w:tcPr>
            <w:tcW w:w="3543" w:type="dxa"/>
            <w:vAlign w:val="center"/>
          </w:tcPr>
          <w:p w:rsidR="004C2796" w:rsidRPr="00A87B5F" w:rsidRDefault="003F256C" w:rsidP="00F03A4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3B3A444" wp14:editId="2B9551BC">
                  <wp:extent cx="2112645" cy="2548255"/>
                  <wp:effectExtent l="0" t="0" r="1905" b="444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645" cy="2548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  <w:gridSpan w:val="2"/>
            <w:vAlign w:val="center"/>
          </w:tcPr>
          <w:p w:rsidR="004C2796" w:rsidRDefault="003F256C" w:rsidP="004C2796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A98FF08" wp14:editId="3A7CCC12">
                  <wp:extent cx="2112645" cy="2299335"/>
                  <wp:effectExtent l="0" t="0" r="1905" b="571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645" cy="2299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4C2796" w:rsidRPr="00E24F1D" w:rsidTr="00484C19">
        <w:tc>
          <w:tcPr>
            <w:tcW w:w="2693" w:type="dxa"/>
          </w:tcPr>
          <w:p w:rsidR="004C2796" w:rsidRDefault="004C2796" w:rsidP="004C279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lastRenderedPageBreak/>
              <w:t>異動原因</w:t>
            </w:r>
          </w:p>
        </w:tc>
        <w:tc>
          <w:tcPr>
            <w:tcW w:w="7702" w:type="dxa"/>
            <w:gridSpan w:val="3"/>
            <w:vAlign w:val="center"/>
          </w:tcPr>
          <w:p w:rsidR="00A87B5F" w:rsidRDefault="003F256C" w:rsidP="00F03A4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廠商更換包裝。</w:t>
            </w:r>
          </w:p>
        </w:tc>
      </w:tr>
      <w:tr w:rsidR="002E20E1" w:rsidRPr="00E24F1D" w:rsidTr="00BA6CF4">
        <w:tc>
          <w:tcPr>
            <w:tcW w:w="2693" w:type="dxa"/>
          </w:tcPr>
          <w:p w:rsidR="002E20E1" w:rsidRPr="00E24F1D" w:rsidRDefault="002E20E1" w:rsidP="00BA6CF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2E20E1" w:rsidRPr="00E24F1D" w:rsidRDefault="002E20E1" w:rsidP="00BA6CF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  <w:gridSpan w:val="2"/>
          </w:tcPr>
          <w:p w:rsidR="002E20E1" w:rsidRPr="00E24F1D" w:rsidRDefault="002E20E1" w:rsidP="00BA6CF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2E20E1" w:rsidTr="00BA6CF4">
        <w:tc>
          <w:tcPr>
            <w:tcW w:w="2693" w:type="dxa"/>
          </w:tcPr>
          <w:p w:rsidR="00885118" w:rsidRPr="004D22E3" w:rsidRDefault="00885118" w:rsidP="00885118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="007D7089">
              <w:rPr>
                <w:rFonts w:ascii="標楷體" w:eastAsia="標楷體" w:hAnsi="標楷體" w:hint="eastAsia"/>
                <w:szCs w:val="24"/>
              </w:rPr>
              <w:t>OALIN1</w:t>
            </w:r>
          </w:p>
          <w:p w:rsidR="00885118" w:rsidRDefault="00885118" w:rsidP="0088511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商品名:</w:t>
            </w:r>
            <w:r>
              <w:t xml:space="preserve"> </w:t>
            </w:r>
            <w:r w:rsidR="007D7089" w:rsidRPr="007D7089">
              <w:rPr>
                <w:rFonts w:ascii="標楷體" w:eastAsia="標楷體" w:hAnsi="標楷體" w:hint="eastAsia"/>
                <w:szCs w:val="24"/>
              </w:rPr>
              <w:t>沛多活杏必糖衣錠</w:t>
            </w:r>
          </w:p>
          <w:p w:rsidR="00885118" w:rsidRPr="00B66105" w:rsidRDefault="00885118" w:rsidP="00885118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="007D7089" w:rsidRPr="007D7089">
              <w:rPr>
                <w:rFonts w:ascii="標楷體" w:eastAsia="標楷體" w:hAnsi="標楷體"/>
                <w:szCs w:val="24"/>
              </w:rPr>
              <w:t xml:space="preserve">Thiamine /Riboflavin /Pyridoxine /Cyanocobalamin </w:t>
            </w:r>
          </w:p>
          <w:p w:rsidR="00885118" w:rsidRDefault="00885118" w:rsidP="00885118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Pr="00885118">
              <w:rPr>
                <w:rFonts w:ascii="標楷體" w:eastAsia="標楷體" w:hAnsi="標楷體"/>
                <w:szCs w:val="24"/>
              </w:rPr>
              <w:t>50mg/</w:t>
            </w:r>
            <w:r w:rsidR="007D7089" w:rsidRPr="007D7089">
              <w:rPr>
                <w:rFonts w:ascii="標楷體" w:eastAsia="標楷體" w:hAnsi="標楷體"/>
                <w:szCs w:val="24"/>
              </w:rPr>
              <w:t>5mg</w:t>
            </w:r>
            <w:r w:rsidR="007D7089">
              <w:rPr>
                <w:rFonts w:ascii="標楷體" w:eastAsia="標楷體" w:hAnsi="標楷體" w:hint="eastAsia"/>
                <w:szCs w:val="24"/>
              </w:rPr>
              <w:t>/</w:t>
            </w:r>
            <w:r w:rsidR="007D7089" w:rsidRPr="007D7089">
              <w:rPr>
                <w:rFonts w:ascii="標楷體" w:eastAsia="標楷體" w:hAnsi="標楷體"/>
                <w:szCs w:val="24"/>
              </w:rPr>
              <w:t>5mg</w:t>
            </w:r>
            <w:r w:rsidR="007D7089">
              <w:rPr>
                <w:rFonts w:ascii="標楷體" w:eastAsia="標楷體" w:hAnsi="標楷體" w:hint="eastAsia"/>
                <w:szCs w:val="24"/>
              </w:rPr>
              <w:t>/</w:t>
            </w:r>
            <w:r w:rsidR="007D7089" w:rsidRPr="007D7089">
              <w:rPr>
                <w:rFonts w:ascii="標楷體" w:eastAsia="標楷體" w:hAnsi="標楷體"/>
                <w:szCs w:val="24"/>
              </w:rPr>
              <w:t>10mcg</w:t>
            </w:r>
            <w:r w:rsidR="007D7089">
              <w:rPr>
                <w:rFonts w:ascii="標楷體" w:eastAsia="標楷體" w:hAnsi="標楷體" w:hint="eastAsia"/>
                <w:szCs w:val="24"/>
              </w:rPr>
              <w:t>/</w:t>
            </w:r>
            <w:r w:rsidR="007D7089">
              <w:rPr>
                <w:rFonts w:ascii="標楷體" w:eastAsia="標楷體" w:hAnsi="標楷體"/>
                <w:szCs w:val="24"/>
              </w:rPr>
              <w:t>tab</w:t>
            </w:r>
          </w:p>
          <w:p w:rsidR="007D7089" w:rsidRPr="007D7089" w:rsidRDefault="00885118" w:rsidP="007D7089">
            <w:pPr>
              <w:rPr>
                <w:rFonts w:ascii="標楷體" w:eastAsia="標楷體" w:hAnsi="標楷體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="007D7089" w:rsidRPr="007D7089">
              <w:rPr>
                <w:rFonts w:ascii="標楷體" w:eastAsia="標楷體" w:hAnsi="標楷體" w:hint="eastAsia"/>
              </w:rPr>
              <w:t>神經炎、多發性神經炎、末梢神經麻痺、營養障礙隨伴之神經疾患、腳氣、視神經</w:t>
            </w:r>
          </w:p>
          <w:p w:rsidR="002E20E1" w:rsidRPr="0014366F" w:rsidRDefault="007D7089" w:rsidP="007D7089">
            <w:pPr>
              <w:rPr>
                <w:rFonts w:ascii="標楷體" w:eastAsia="標楷體" w:hAnsi="標楷體"/>
              </w:rPr>
            </w:pPr>
            <w:r w:rsidRPr="007D7089">
              <w:rPr>
                <w:rFonts w:ascii="標楷體" w:eastAsia="標楷體" w:hAnsi="標楷體" w:hint="eastAsia"/>
              </w:rPr>
              <w:t>炎、妊娠惡阻、貧血及其它適應症</w:t>
            </w:r>
            <w:r w:rsidR="00885118" w:rsidRPr="00885118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3543" w:type="dxa"/>
            <w:vAlign w:val="center"/>
          </w:tcPr>
          <w:p w:rsidR="002E20E1" w:rsidRPr="00A87B5F" w:rsidRDefault="002E20E1" w:rsidP="00BA6CF4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159" w:type="dxa"/>
            <w:gridSpan w:val="2"/>
            <w:vAlign w:val="center"/>
          </w:tcPr>
          <w:p w:rsidR="002E20E1" w:rsidRDefault="002E20E1" w:rsidP="00BA6CF4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2E20E1" w:rsidTr="00BA6CF4">
        <w:tc>
          <w:tcPr>
            <w:tcW w:w="2693" w:type="dxa"/>
          </w:tcPr>
          <w:p w:rsidR="002E20E1" w:rsidRDefault="002E20E1" w:rsidP="00BA6CF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3"/>
            <w:vAlign w:val="center"/>
          </w:tcPr>
          <w:p w:rsidR="002E20E1" w:rsidRDefault="007D7089" w:rsidP="00BA6CF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D7089">
              <w:rPr>
                <w:rFonts w:ascii="標楷體" w:eastAsia="標楷體" w:hAnsi="標楷體"/>
                <w:szCs w:val="24"/>
              </w:rPr>
              <w:t>DailyCare</w:t>
            </w:r>
            <w:r w:rsidR="00885118">
              <w:rPr>
                <w:rFonts w:ascii="標楷體" w:eastAsia="標楷體" w:hAnsi="標楷體" w:hint="eastAsia"/>
                <w:szCs w:val="24"/>
              </w:rPr>
              <w:t>恢復供貨。</w:t>
            </w:r>
          </w:p>
          <w:p w:rsidR="00FB4128" w:rsidRDefault="00FB4128" w:rsidP="00FB4128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FB4128" w:rsidTr="004C0559">
        <w:tc>
          <w:tcPr>
            <w:tcW w:w="2693" w:type="dxa"/>
          </w:tcPr>
          <w:p w:rsidR="00FB4128" w:rsidRPr="00E24F1D" w:rsidRDefault="00FB4128" w:rsidP="00FB412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851" w:type="dxa"/>
            <w:gridSpan w:val="2"/>
          </w:tcPr>
          <w:p w:rsidR="00FB4128" w:rsidRPr="00E24F1D" w:rsidRDefault="00FB4128" w:rsidP="00FB412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3851" w:type="dxa"/>
          </w:tcPr>
          <w:p w:rsidR="00FB4128" w:rsidRPr="00E24F1D" w:rsidRDefault="00FB4128" w:rsidP="00FB412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FB4128" w:rsidTr="005E6C80">
        <w:tc>
          <w:tcPr>
            <w:tcW w:w="2693" w:type="dxa"/>
          </w:tcPr>
          <w:p w:rsidR="00FB4128" w:rsidRPr="004D22E3" w:rsidRDefault="00FB4128" w:rsidP="00FB4128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>
              <w:rPr>
                <w:rFonts w:ascii="標楷體" w:eastAsia="標楷體" w:hAnsi="標楷體" w:hint="eastAsia"/>
                <w:szCs w:val="24"/>
              </w:rPr>
              <w:t>OPINA1</w:t>
            </w:r>
          </w:p>
          <w:p w:rsidR="00FB4128" w:rsidRDefault="00FB4128" w:rsidP="00FB412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商品名:</w:t>
            </w:r>
            <w:r>
              <w:t xml:space="preserve"> </w:t>
            </w:r>
            <w:r w:rsidRPr="00BA74BD">
              <w:rPr>
                <w:rFonts w:ascii="標楷體" w:eastAsia="標楷體" w:hAnsi="標楷體" w:hint="eastAsia"/>
                <w:szCs w:val="24"/>
              </w:rPr>
              <w:t xml:space="preserve">"永勝" </w:t>
            </w:r>
            <w:r>
              <w:rPr>
                <w:rFonts w:ascii="標楷體" w:eastAsia="標楷體" w:hAnsi="標楷體" w:hint="eastAsia"/>
                <w:szCs w:val="24"/>
              </w:rPr>
              <w:t>舒佳膠囊50</w:t>
            </w:r>
            <w:r w:rsidRPr="00BA74BD">
              <w:rPr>
                <w:rFonts w:ascii="標楷體" w:eastAsia="標楷體" w:hAnsi="標楷體" w:hint="eastAsia"/>
                <w:szCs w:val="24"/>
              </w:rPr>
              <w:t>毫克</w:t>
            </w:r>
          </w:p>
          <w:p w:rsidR="00FB4128" w:rsidRPr="00B66105" w:rsidRDefault="00FB4128" w:rsidP="00FB4128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Pr="00BA74BD">
              <w:rPr>
                <w:rFonts w:ascii="標楷體" w:eastAsia="標楷體" w:hAnsi="標楷體"/>
                <w:szCs w:val="24"/>
              </w:rPr>
              <w:t xml:space="preserve">Pinaverium </w:t>
            </w:r>
          </w:p>
          <w:p w:rsidR="00FB4128" w:rsidRDefault="00FB4128" w:rsidP="00FB4128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>
              <w:rPr>
                <w:rFonts w:ascii="標楷體" w:eastAsia="標楷體" w:hAnsi="標楷體"/>
                <w:szCs w:val="24"/>
              </w:rPr>
              <w:t>50mg/cap</w:t>
            </w:r>
          </w:p>
          <w:p w:rsidR="00FB4128" w:rsidRPr="0014366F" w:rsidRDefault="00FB4128" w:rsidP="00FB4128">
            <w:pPr>
              <w:rPr>
                <w:rFonts w:ascii="標楷體" w:eastAsia="標楷體" w:hAnsi="標楷體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Pr="00BA74BD">
              <w:rPr>
                <w:rFonts w:ascii="標楷體" w:eastAsia="標楷體" w:hAnsi="標楷體" w:hint="eastAsia"/>
              </w:rPr>
              <w:t>胃潰瘍、十二指腸潰瘍、過敏性結腸炎、結腸炎、膽管運動困難。</w:t>
            </w:r>
          </w:p>
        </w:tc>
        <w:tc>
          <w:tcPr>
            <w:tcW w:w="3851" w:type="dxa"/>
            <w:gridSpan w:val="2"/>
            <w:vAlign w:val="center"/>
          </w:tcPr>
          <w:p w:rsidR="00FB4128" w:rsidRPr="00A87B5F" w:rsidRDefault="00FB4128" w:rsidP="00FB4128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851" w:type="dxa"/>
            <w:vAlign w:val="center"/>
          </w:tcPr>
          <w:p w:rsidR="00FB4128" w:rsidRDefault="00FB4128" w:rsidP="00FB4128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FB4128" w:rsidTr="002A50AE">
        <w:tc>
          <w:tcPr>
            <w:tcW w:w="2693" w:type="dxa"/>
          </w:tcPr>
          <w:p w:rsidR="00FB4128" w:rsidRDefault="00FB4128" w:rsidP="00FB412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3"/>
            <w:vAlign w:val="center"/>
          </w:tcPr>
          <w:p w:rsidR="00FB4128" w:rsidRDefault="00FB4128" w:rsidP="00FB4128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原品項</w:t>
            </w:r>
            <w:r w:rsidRPr="00BA74BD">
              <w:rPr>
                <w:rFonts w:ascii="標楷體" w:eastAsia="標楷體" w:hAnsi="標楷體"/>
                <w:szCs w:val="24"/>
              </w:rPr>
              <w:t>SUCAM</w:t>
            </w:r>
            <w:r w:rsidRPr="00BA74BD">
              <w:rPr>
                <w:rFonts w:ascii="標楷體" w:eastAsia="標楷體" w:hAnsi="標楷體" w:hint="eastAsia"/>
                <w:szCs w:val="24"/>
              </w:rPr>
              <w:t>恢復供貨</w:t>
            </w:r>
            <w:r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</w:tbl>
    <w:p w:rsidR="00AB53CF" w:rsidRDefault="00AB53CF" w:rsidP="00F31874">
      <w:pPr>
        <w:tabs>
          <w:tab w:val="left" w:pos="5697"/>
        </w:tabs>
      </w:pPr>
    </w:p>
    <w:sectPr w:rsidR="00AB53CF" w:rsidSect="00A42CFF">
      <w:pgSz w:w="11906" w:h="16838"/>
      <w:pgMar w:top="1560" w:right="1800" w:bottom="993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001D" w:rsidRDefault="0039001D" w:rsidP="001C5400">
      <w:r>
        <w:separator/>
      </w:r>
    </w:p>
  </w:endnote>
  <w:endnote w:type="continuationSeparator" w:id="0">
    <w:p w:rsidR="0039001D" w:rsidRDefault="0039001D" w:rsidP="001C5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001D" w:rsidRDefault="0039001D" w:rsidP="001C5400">
      <w:r>
        <w:separator/>
      </w:r>
    </w:p>
  </w:footnote>
  <w:footnote w:type="continuationSeparator" w:id="0">
    <w:p w:rsidR="0039001D" w:rsidRDefault="0039001D" w:rsidP="001C54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984ACF"/>
    <w:multiLevelType w:val="hybridMultilevel"/>
    <w:tmpl w:val="6EC4CFF0"/>
    <w:lvl w:ilvl="0" w:tplc="D98A10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BA6898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CC78B1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2BCE0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8A1486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D4484F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BEC64E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1A161F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8FD2FB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1" w15:restartNumberingAfterBreak="0">
    <w:nsid w:val="2240218B"/>
    <w:multiLevelType w:val="hybridMultilevel"/>
    <w:tmpl w:val="32E4BC7A"/>
    <w:lvl w:ilvl="0" w:tplc="31A6FD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BDD29A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8C344B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800CE8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413C02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65C0FD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E80CD1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68FC22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DE3EAB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2" w15:restartNumberingAfterBreak="0">
    <w:nsid w:val="2C160176"/>
    <w:multiLevelType w:val="hybridMultilevel"/>
    <w:tmpl w:val="52DA0566"/>
    <w:lvl w:ilvl="0" w:tplc="598269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A6A815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5A0842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58271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EDAC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8CB22B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67D4A3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D414BD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1A2AFD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3" w15:restartNumberingAfterBreak="0">
    <w:nsid w:val="40D60E9B"/>
    <w:multiLevelType w:val="hybridMultilevel"/>
    <w:tmpl w:val="1FD0D4D8"/>
    <w:lvl w:ilvl="0" w:tplc="EE3E4A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A00C9B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6DD04A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D5224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0240B6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CEFC1E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E01408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2C16BA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36AA67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4" w15:restartNumberingAfterBreak="0">
    <w:nsid w:val="52F84395"/>
    <w:multiLevelType w:val="hybridMultilevel"/>
    <w:tmpl w:val="B93CB318"/>
    <w:lvl w:ilvl="0" w:tplc="286AE1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49EA09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F78420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770EAF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23826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3C562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B71679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368879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898F6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5" w15:restartNumberingAfterBreak="0">
    <w:nsid w:val="66B33E89"/>
    <w:multiLevelType w:val="hybridMultilevel"/>
    <w:tmpl w:val="7FE4B386"/>
    <w:lvl w:ilvl="0" w:tplc="8D3A5A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0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3088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E439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2AF7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E086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5800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8A3C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A47A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55C0987"/>
    <w:multiLevelType w:val="hybridMultilevel"/>
    <w:tmpl w:val="4A9A896A"/>
    <w:lvl w:ilvl="0" w:tplc="294EFE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082CF3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085024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82E2A4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4E250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E3E2E4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3BE899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1A767D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721AD3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7" w15:restartNumberingAfterBreak="0">
    <w:nsid w:val="7C7F67B5"/>
    <w:multiLevelType w:val="hybridMultilevel"/>
    <w:tmpl w:val="D2E2DC4E"/>
    <w:lvl w:ilvl="0" w:tplc="2BFA93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6E4826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149018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3F4E1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54582C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91CCD6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4CD4F7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9ED86E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D316A5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8" w15:restartNumberingAfterBreak="0">
    <w:nsid w:val="7D3076CD"/>
    <w:multiLevelType w:val="hybridMultilevel"/>
    <w:tmpl w:val="DAE8AAF2"/>
    <w:lvl w:ilvl="0" w:tplc="8C40DD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8DCC2C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DDEC5C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F54AC8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C2C82B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DB9EFE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494A1C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CFFA54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48491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1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454"/>
    <w:rsid w:val="000053FA"/>
    <w:rsid w:val="000168C6"/>
    <w:rsid w:val="00065D7A"/>
    <w:rsid w:val="00070F64"/>
    <w:rsid w:val="00072816"/>
    <w:rsid w:val="000845C7"/>
    <w:rsid w:val="000A0BAE"/>
    <w:rsid w:val="000A42BF"/>
    <w:rsid w:val="000A49D5"/>
    <w:rsid w:val="000C4F9F"/>
    <w:rsid w:val="000D3EAA"/>
    <w:rsid w:val="000D7038"/>
    <w:rsid w:val="0014366F"/>
    <w:rsid w:val="00143AAA"/>
    <w:rsid w:val="001508C8"/>
    <w:rsid w:val="00154219"/>
    <w:rsid w:val="001760A9"/>
    <w:rsid w:val="00181B96"/>
    <w:rsid w:val="001B0356"/>
    <w:rsid w:val="001B18EF"/>
    <w:rsid w:val="001B70B4"/>
    <w:rsid w:val="001C5400"/>
    <w:rsid w:val="001E0E66"/>
    <w:rsid w:val="002002D1"/>
    <w:rsid w:val="00225FA3"/>
    <w:rsid w:val="002329F5"/>
    <w:rsid w:val="002527AA"/>
    <w:rsid w:val="00262832"/>
    <w:rsid w:val="002673AC"/>
    <w:rsid w:val="00267514"/>
    <w:rsid w:val="002702A7"/>
    <w:rsid w:val="00284E65"/>
    <w:rsid w:val="002A51EA"/>
    <w:rsid w:val="002D26F0"/>
    <w:rsid w:val="002D4CAD"/>
    <w:rsid w:val="002D5D5E"/>
    <w:rsid w:val="002E1C4B"/>
    <w:rsid w:val="002E1C71"/>
    <w:rsid w:val="002E20E1"/>
    <w:rsid w:val="002E6286"/>
    <w:rsid w:val="002F35A3"/>
    <w:rsid w:val="00300FA3"/>
    <w:rsid w:val="0030377F"/>
    <w:rsid w:val="003144BC"/>
    <w:rsid w:val="00317450"/>
    <w:rsid w:val="00320246"/>
    <w:rsid w:val="00327F87"/>
    <w:rsid w:val="003314E4"/>
    <w:rsid w:val="003333C3"/>
    <w:rsid w:val="003539B4"/>
    <w:rsid w:val="00381CE6"/>
    <w:rsid w:val="003877C0"/>
    <w:rsid w:val="0039001D"/>
    <w:rsid w:val="00391825"/>
    <w:rsid w:val="003955D1"/>
    <w:rsid w:val="003C056D"/>
    <w:rsid w:val="003E75A3"/>
    <w:rsid w:val="003F256C"/>
    <w:rsid w:val="0040005F"/>
    <w:rsid w:val="00401026"/>
    <w:rsid w:val="004128E3"/>
    <w:rsid w:val="00423077"/>
    <w:rsid w:val="00427DA7"/>
    <w:rsid w:val="00436440"/>
    <w:rsid w:val="00442384"/>
    <w:rsid w:val="0044618E"/>
    <w:rsid w:val="004519E2"/>
    <w:rsid w:val="00467211"/>
    <w:rsid w:val="00470264"/>
    <w:rsid w:val="00477899"/>
    <w:rsid w:val="0048157A"/>
    <w:rsid w:val="00484C19"/>
    <w:rsid w:val="00484FDE"/>
    <w:rsid w:val="00487C01"/>
    <w:rsid w:val="004B6F40"/>
    <w:rsid w:val="004B7C39"/>
    <w:rsid w:val="004C2796"/>
    <w:rsid w:val="004C3525"/>
    <w:rsid w:val="004C4FC9"/>
    <w:rsid w:val="004D22E3"/>
    <w:rsid w:val="004E4314"/>
    <w:rsid w:val="00502685"/>
    <w:rsid w:val="00507E62"/>
    <w:rsid w:val="005227EE"/>
    <w:rsid w:val="005679C8"/>
    <w:rsid w:val="00573FD8"/>
    <w:rsid w:val="00580823"/>
    <w:rsid w:val="00584C1A"/>
    <w:rsid w:val="005875A4"/>
    <w:rsid w:val="0059543D"/>
    <w:rsid w:val="005966B1"/>
    <w:rsid w:val="005A36FB"/>
    <w:rsid w:val="005C2565"/>
    <w:rsid w:val="005C6963"/>
    <w:rsid w:val="005C7BB6"/>
    <w:rsid w:val="005D2131"/>
    <w:rsid w:val="00625BBB"/>
    <w:rsid w:val="00626789"/>
    <w:rsid w:val="006503AE"/>
    <w:rsid w:val="00654B3D"/>
    <w:rsid w:val="00662B43"/>
    <w:rsid w:val="006755D0"/>
    <w:rsid w:val="006A2008"/>
    <w:rsid w:val="006A50BE"/>
    <w:rsid w:val="006C4696"/>
    <w:rsid w:val="006C69B5"/>
    <w:rsid w:val="006D3711"/>
    <w:rsid w:val="006E3A0F"/>
    <w:rsid w:val="006E4D35"/>
    <w:rsid w:val="006F3D11"/>
    <w:rsid w:val="00700334"/>
    <w:rsid w:val="00712CB8"/>
    <w:rsid w:val="0071349A"/>
    <w:rsid w:val="00725F48"/>
    <w:rsid w:val="00744E88"/>
    <w:rsid w:val="00787B29"/>
    <w:rsid w:val="00796544"/>
    <w:rsid w:val="007A3239"/>
    <w:rsid w:val="007A78BF"/>
    <w:rsid w:val="007C045D"/>
    <w:rsid w:val="007D31B0"/>
    <w:rsid w:val="007D7089"/>
    <w:rsid w:val="007D746D"/>
    <w:rsid w:val="007D7B01"/>
    <w:rsid w:val="007E7390"/>
    <w:rsid w:val="008151F9"/>
    <w:rsid w:val="00830C26"/>
    <w:rsid w:val="00830EC4"/>
    <w:rsid w:val="008310C6"/>
    <w:rsid w:val="008338FA"/>
    <w:rsid w:val="00834CC7"/>
    <w:rsid w:val="008405E4"/>
    <w:rsid w:val="008454BE"/>
    <w:rsid w:val="0085293F"/>
    <w:rsid w:val="008555E4"/>
    <w:rsid w:val="0085605D"/>
    <w:rsid w:val="00871687"/>
    <w:rsid w:val="00872102"/>
    <w:rsid w:val="00885118"/>
    <w:rsid w:val="00886D93"/>
    <w:rsid w:val="008B5357"/>
    <w:rsid w:val="008C2C66"/>
    <w:rsid w:val="008F2FDC"/>
    <w:rsid w:val="008F7865"/>
    <w:rsid w:val="009118B2"/>
    <w:rsid w:val="00915770"/>
    <w:rsid w:val="00922991"/>
    <w:rsid w:val="009301EC"/>
    <w:rsid w:val="00932A84"/>
    <w:rsid w:val="00947BA0"/>
    <w:rsid w:val="00951C4C"/>
    <w:rsid w:val="009A3157"/>
    <w:rsid w:val="009B0B2C"/>
    <w:rsid w:val="009B1080"/>
    <w:rsid w:val="009C6292"/>
    <w:rsid w:val="009C663C"/>
    <w:rsid w:val="009E0D07"/>
    <w:rsid w:val="009E22AF"/>
    <w:rsid w:val="009E2FE2"/>
    <w:rsid w:val="009F352D"/>
    <w:rsid w:val="009F6F2D"/>
    <w:rsid w:val="009F7DC6"/>
    <w:rsid w:val="00A02363"/>
    <w:rsid w:val="00A05C33"/>
    <w:rsid w:val="00A144D4"/>
    <w:rsid w:val="00A158AC"/>
    <w:rsid w:val="00A33E3D"/>
    <w:rsid w:val="00A3708A"/>
    <w:rsid w:val="00A42CFF"/>
    <w:rsid w:val="00A46325"/>
    <w:rsid w:val="00A5770E"/>
    <w:rsid w:val="00A73C95"/>
    <w:rsid w:val="00A76FE2"/>
    <w:rsid w:val="00A84A1D"/>
    <w:rsid w:val="00A86B3D"/>
    <w:rsid w:val="00A87B5F"/>
    <w:rsid w:val="00A90346"/>
    <w:rsid w:val="00A91FB3"/>
    <w:rsid w:val="00A93B4C"/>
    <w:rsid w:val="00AA16D2"/>
    <w:rsid w:val="00AA611A"/>
    <w:rsid w:val="00AB293B"/>
    <w:rsid w:val="00AB47BC"/>
    <w:rsid w:val="00AB53CF"/>
    <w:rsid w:val="00AB6139"/>
    <w:rsid w:val="00AB7040"/>
    <w:rsid w:val="00AC5E34"/>
    <w:rsid w:val="00AD220C"/>
    <w:rsid w:val="00AE76C6"/>
    <w:rsid w:val="00AF4C5E"/>
    <w:rsid w:val="00AF5CF0"/>
    <w:rsid w:val="00B109C2"/>
    <w:rsid w:val="00B1319B"/>
    <w:rsid w:val="00B37027"/>
    <w:rsid w:val="00B459DE"/>
    <w:rsid w:val="00B45BE8"/>
    <w:rsid w:val="00B53D72"/>
    <w:rsid w:val="00B6166B"/>
    <w:rsid w:val="00B66105"/>
    <w:rsid w:val="00B75C3C"/>
    <w:rsid w:val="00B85A8C"/>
    <w:rsid w:val="00BA44C7"/>
    <w:rsid w:val="00BA68B3"/>
    <w:rsid w:val="00BB3511"/>
    <w:rsid w:val="00BB5E4E"/>
    <w:rsid w:val="00BC1454"/>
    <w:rsid w:val="00BC5F30"/>
    <w:rsid w:val="00BD0CBD"/>
    <w:rsid w:val="00BD4ED8"/>
    <w:rsid w:val="00C15496"/>
    <w:rsid w:val="00C20013"/>
    <w:rsid w:val="00C312FA"/>
    <w:rsid w:val="00C31890"/>
    <w:rsid w:val="00C42243"/>
    <w:rsid w:val="00C4611A"/>
    <w:rsid w:val="00C5659B"/>
    <w:rsid w:val="00C5723F"/>
    <w:rsid w:val="00C773DC"/>
    <w:rsid w:val="00C803A7"/>
    <w:rsid w:val="00CA7310"/>
    <w:rsid w:val="00CB2C5A"/>
    <w:rsid w:val="00CE0B79"/>
    <w:rsid w:val="00D12E99"/>
    <w:rsid w:val="00D305B7"/>
    <w:rsid w:val="00D468EB"/>
    <w:rsid w:val="00D54140"/>
    <w:rsid w:val="00D67BBB"/>
    <w:rsid w:val="00D710B4"/>
    <w:rsid w:val="00D746B1"/>
    <w:rsid w:val="00D8120B"/>
    <w:rsid w:val="00D944FF"/>
    <w:rsid w:val="00DB1532"/>
    <w:rsid w:val="00DB29FA"/>
    <w:rsid w:val="00DB6F9F"/>
    <w:rsid w:val="00DC3267"/>
    <w:rsid w:val="00DF1727"/>
    <w:rsid w:val="00E001BB"/>
    <w:rsid w:val="00E11195"/>
    <w:rsid w:val="00E40B54"/>
    <w:rsid w:val="00E45227"/>
    <w:rsid w:val="00E46012"/>
    <w:rsid w:val="00E50986"/>
    <w:rsid w:val="00E56C05"/>
    <w:rsid w:val="00E75A74"/>
    <w:rsid w:val="00E83E0B"/>
    <w:rsid w:val="00E92D3B"/>
    <w:rsid w:val="00E972B7"/>
    <w:rsid w:val="00EE3E90"/>
    <w:rsid w:val="00EE44E0"/>
    <w:rsid w:val="00EF029D"/>
    <w:rsid w:val="00F01939"/>
    <w:rsid w:val="00F03A4E"/>
    <w:rsid w:val="00F14873"/>
    <w:rsid w:val="00F14C03"/>
    <w:rsid w:val="00F17A0E"/>
    <w:rsid w:val="00F31874"/>
    <w:rsid w:val="00F41B7E"/>
    <w:rsid w:val="00F42933"/>
    <w:rsid w:val="00F4798C"/>
    <w:rsid w:val="00F5534D"/>
    <w:rsid w:val="00F566F4"/>
    <w:rsid w:val="00F57EDF"/>
    <w:rsid w:val="00F602DC"/>
    <w:rsid w:val="00F608EB"/>
    <w:rsid w:val="00F62005"/>
    <w:rsid w:val="00F62DDB"/>
    <w:rsid w:val="00F776FE"/>
    <w:rsid w:val="00F9125A"/>
    <w:rsid w:val="00F94BC9"/>
    <w:rsid w:val="00FA3ECD"/>
    <w:rsid w:val="00FB4128"/>
    <w:rsid w:val="00FB5F66"/>
    <w:rsid w:val="00FC546E"/>
    <w:rsid w:val="00FE4BBE"/>
    <w:rsid w:val="00FF226E"/>
    <w:rsid w:val="00FF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A94D5B-AD24-497D-B02F-6297F7951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1454"/>
    <w:pPr>
      <w:widowControl w:val="0"/>
    </w:pPr>
  </w:style>
  <w:style w:type="paragraph" w:styleId="1">
    <w:name w:val="heading 1"/>
    <w:basedOn w:val="a"/>
    <w:link w:val="10"/>
    <w:uiPriority w:val="9"/>
    <w:qFormat/>
    <w:rsid w:val="00467211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467211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1874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14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C540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C5400"/>
    <w:rPr>
      <w:sz w:val="20"/>
      <w:szCs w:val="20"/>
    </w:rPr>
  </w:style>
  <w:style w:type="character" w:customStyle="1" w:styleId="10">
    <w:name w:val="標題 1 字元"/>
    <w:basedOn w:val="a0"/>
    <w:link w:val="1"/>
    <w:uiPriority w:val="9"/>
    <w:rsid w:val="00467211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20">
    <w:name w:val="標題 2 字元"/>
    <w:basedOn w:val="a0"/>
    <w:link w:val="2"/>
    <w:uiPriority w:val="9"/>
    <w:rsid w:val="00467211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customStyle="1" w:styleId="30">
    <w:name w:val="標題 3 字元"/>
    <w:basedOn w:val="a0"/>
    <w:link w:val="3"/>
    <w:uiPriority w:val="9"/>
    <w:semiHidden/>
    <w:rsid w:val="00F31874"/>
    <w:rPr>
      <w:rFonts w:asciiTheme="majorHAnsi" w:eastAsiaTheme="majorEastAsia" w:hAnsiTheme="majorHAnsi" w:cstheme="majorBidi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0813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328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7072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857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050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19703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2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8630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6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006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4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38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149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041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8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6428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4507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791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24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65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4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2399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7992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81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43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146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65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776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0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332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9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03229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62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133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56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42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1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1573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331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26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49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375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64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95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0833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7001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94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2669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0430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523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7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24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6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603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11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249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082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114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21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4000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0072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557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0311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230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1267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31597A-488D-43FD-9857-FA9DD7CDA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doctor</dc:creator>
  <cp:keywords/>
  <dc:description/>
  <cp:lastModifiedBy>doctor</cp:lastModifiedBy>
  <cp:revision>9</cp:revision>
  <cp:lastPrinted>2023-10-06T02:00:00Z</cp:lastPrinted>
  <dcterms:created xsi:type="dcterms:W3CDTF">2024-08-15T02:20:00Z</dcterms:created>
  <dcterms:modified xsi:type="dcterms:W3CDTF">2025-01-02T07:00:00Z</dcterms:modified>
</cp:coreProperties>
</file>